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299" w:rsidRDefault="0066117F">
      <w:pPr>
        <w:jc w:val="center"/>
        <w:rPr>
          <w:rFonts w:ascii="方正小标宋简体" w:eastAsia="方正小标宋简体" w:hAnsi="华文中宋"/>
          <w:sz w:val="36"/>
          <w:szCs w:val="36"/>
        </w:rPr>
      </w:pPr>
      <w:r>
        <w:rPr>
          <w:rFonts w:ascii="华文中宋" w:eastAsia="华文中宋" w:hAnsi="华文中宋" w:cs="华文中宋" w:hint="eastAsia"/>
          <w:b/>
          <w:sz w:val="36"/>
          <w:szCs w:val="36"/>
        </w:rPr>
        <w:t>2025</w:t>
      </w:r>
      <w:r>
        <w:rPr>
          <w:rFonts w:ascii="华文中宋" w:eastAsia="华文中宋" w:hAnsi="华文中宋" w:cs="华文中宋" w:hint="eastAsia"/>
          <w:b/>
          <w:sz w:val="36"/>
          <w:szCs w:val="36"/>
        </w:rPr>
        <w:t>年度新闻摄影参评作品推荐表</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829"/>
        <w:gridCol w:w="432"/>
        <w:gridCol w:w="708"/>
        <w:gridCol w:w="1575"/>
        <w:gridCol w:w="397"/>
        <w:gridCol w:w="155"/>
        <w:gridCol w:w="850"/>
        <w:gridCol w:w="348"/>
        <w:gridCol w:w="2648"/>
      </w:tblGrid>
      <w:tr w:rsidR="00CC5299">
        <w:trPr>
          <w:cantSplit/>
          <w:trHeight w:val="800"/>
          <w:jc w:val="center"/>
        </w:trPr>
        <w:tc>
          <w:tcPr>
            <w:tcW w:w="1999" w:type="dxa"/>
            <w:gridSpan w:val="2"/>
            <w:vAlign w:val="center"/>
          </w:tcPr>
          <w:p w:rsidR="00CC5299" w:rsidRDefault="0066117F">
            <w:pPr>
              <w:spacing w:line="380" w:lineRule="exact"/>
              <w:jc w:val="center"/>
              <w:rPr>
                <w:rFonts w:ascii="华文中宋" w:eastAsia="华文中宋" w:hAnsi="华文中宋" w:cs="华文中宋"/>
                <w:bCs/>
                <w:sz w:val="28"/>
              </w:rPr>
            </w:pPr>
            <w:r>
              <w:rPr>
                <w:rFonts w:ascii="华文中宋" w:eastAsia="华文中宋" w:hAnsi="华文中宋" w:cs="华文中宋" w:hint="eastAsia"/>
                <w:bCs/>
                <w:sz w:val="28"/>
              </w:rPr>
              <w:t>作品标题</w:t>
            </w:r>
          </w:p>
        </w:tc>
        <w:tc>
          <w:tcPr>
            <w:tcW w:w="3112" w:type="dxa"/>
            <w:gridSpan w:val="4"/>
            <w:tcBorders>
              <w:top w:val="single" w:sz="4" w:space="0" w:color="auto"/>
              <w:left w:val="single" w:sz="4" w:space="0" w:color="auto"/>
              <w:bottom w:val="single" w:sz="4" w:space="0" w:color="auto"/>
              <w:right w:val="single" w:sz="4" w:space="0" w:color="auto"/>
            </w:tcBorders>
            <w:vAlign w:val="center"/>
          </w:tcPr>
          <w:p w:rsidR="00CC5299" w:rsidRDefault="0066117F">
            <w:pPr>
              <w:spacing w:line="360" w:lineRule="exact"/>
              <w:jc w:val="center"/>
              <w:rPr>
                <w:rFonts w:ascii="仿宋_GB2312" w:eastAsia="仿宋_GB2312" w:hAnsi="华文中宋"/>
                <w:sz w:val="28"/>
              </w:rPr>
            </w:pPr>
            <w:r>
              <w:rPr>
                <w:rFonts w:ascii="宋体" w:eastAsia="宋体" w:hAnsi="宋体" w:cs="宋体" w:hint="eastAsia"/>
                <w:b/>
                <w:bCs/>
                <w:sz w:val="28"/>
              </w:rPr>
              <w:t>双柳长江大桥完成荷载试验，铸就都市圈核心纽带</w:t>
            </w:r>
          </w:p>
        </w:tc>
        <w:tc>
          <w:tcPr>
            <w:tcW w:w="1353" w:type="dxa"/>
            <w:gridSpan w:val="3"/>
            <w:tcBorders>
              <w:top w:val="single" w:sz="4" w:space="0" w:color="auto"/>
              <w:left w:val="single" w:sz="4" w:space="0" w:color="auto"/>
              <w:bottom w:val="single" w:sz="4" w:space="0" w:color="auto"/>
              <w:right w:val="single" w:sz="4" w:space="0" w:color="auto"/>
            </w:tcBorders>
            <w:vAlign w:val="center"/>
          </w:tcPr>
          <w:p w:rsidR="00CC5299" w:rsidRDefault="0066117F">
            <w:pPr>
              <w:autoSpaceDE w:val="0"/>
              <w:autoSpaceDN w:val="0"/>
              <w:adjustRightInd w:val="0"/>
              <w:spacing w:line="400" w:lineRule="exact"/>
              <w:jc w:val="center"/>
              <w:rPr>
                <w:rFonts w:ascii="华文中宋" w:eastAsia="华文中宋" w:hAnsi="华文中宋" w:cs="华文中宋"/>
                <w:bCs/>
                <w:sz w:val="28"/>
                <w:szCs w:val="28"/>
              </w:rPr>
            </w:pPr>
            <w:r>
              <w:rPr>
                <w:rFonts w:ascii="华文中宋" w:eastAsia="华文中宋" w:hAnsi="华文中宋" w:cs="华文中宋" w:hint="eastAsia"/>
                <w:bCs/>
                <w:sz w:val="28"/>
                <w:szCs w:val="28"/>
              </w:rPr>
              <w:t>参评项目</w:t>
            </w:r>
          </w:p>
        </w:tc>
        <w:tc>
          <w:tcPr>
            <w:tcW w:w="2648" w:type="dxa"/>
            <w:tcBorders>
              <w:top w:val="single" w:sz="4" w:space="0" w:color="auto"/>
              <w:left w:val="single" w:sz="4" w:space="0" w:color="auto"/>
              <w:bottom w:val="single" w:sz="4" w:space="0" w:color="auto"/>
              <w:right w:val="single" w:sz="4" w:space="0" w:color="auto"/>
            </w:tcBorders>
            <w:vAlign w:val="center"/>
          </w:tcPr>
          <w:p w:rsidR="00CC5299" w:rsidRDefault="0066117F">
            <w:pPr>
              <w:spacing w:line="360" w:lineRule="exact"/>
              <w:jc w:val="center"/>
              <w:rPr>
                <w:rFonts w:ascii="宋体" w:eastAsia="宋体" w:hAnsi="宋体"/>
                <w:color w:val="808080"/>
                <w:sz w:val="18"/>
                <w:szCs w:val="18"/>
              </w:rPr>
            </w:pPr>
            <w:r>
              <w:rPr>
                <w:rFonts w:hint="eastAsia"/>
                <w:b/>
                <w:bCs/>
                <w:sz w:val="28"/>
                <w:szCs w:val="28"/>
              </w:rPr>
              <w:t>新闻摄影</w:t>
            </w:r>
          </w:p>
        </w:tc>
      </w:tr>
      <w:tr w:rsidR="00CC5299">
        <w:trPr>
          <w:cantSplit/>
          <w:trHeight w:val="566"/>
          <w:jc w:val="center"/>
        </w:trPr>
        <w:tc>
          <w:tcPr>
            <w:tcW w:w="1999" w:type="dxa"/>
            <w:gridSpan w:val="2"/>
            <w:vAlign w:val="center"/>
          </w:tcPr>
          <w:p w:rsidR="00CC5299" w:rsidRDefault="0066117F">
            <w:pPr>
              <w:spacing w:line="380" w:lineRule="exact"/>
              <w:jc w:val="center"/>
              <w:rPr>
                <w:rFonts w:ascii="华文中宋" w:eastAsia="华文中宋" w:hAnsi="华文中宋" w:cs="华文中宋"/>
                <w:bCs/>
                <w:sz w:val="28"/>
              </w:rPr>
            </w:pPr>
            <w:r>
              <w:rPr>
                <w:rFonts w:ascii="华文中宋" w:eastAsia="华文中宋" w:hAnsi="华文中宋" w:cs="华文中宋" w:hint="eastAsia"/>
                <w:bCs/>
                <w:sz w:val="28"/>
              </w:rPr>
              <w:t>作者</w:t>
            </w:r>
          </w:p>
        </w:tc>
        <w:tc>
          <w:tcPr>
            <w:tcW w:w="3112" w:type="dxa"/>
            <w:gridSpan w:val="4"/>
            <w:tcBorders>
              <w:top w:val="single" w:sz="4" w:space="0" w:color="auto"/>
              <w:left w:val="single" w:sz="4" w:space="0" w:color="auto"/>
              <w:bottom w:val="single" w:sz="4" w:space="0" w:color="auto"/>
              <w:right w:val="single" w:sz="4" w:space="0" w:color="auto"/>
            </w:tcBorders>
            <w:vAlign w:val="center"/>
          </w:tcPr>
          <w:p w:rsidR="00CC5299" w:rsidRDefault="0066117F">
            <w:pPr>
              <w:jc w:val="center"/>
              <w:rPr>
                <w:rFonts w:ascii="仿宋_GB2312" w:eastAsia="仿宋_GB2312" w:hAnsi="华文中宋"/>
                <w:sz w:val="28"/>
              </w:rPr>
            </w:pPr>
            <w:r>
              <w:rPr>
                <w:rFonts w:ascii="宋体" w:eastAsia="宋体" w:hAnsi="宋体" w:cs="宋体" w:hint="eastAsia"/>
                <w:b/>
                <w:bCs/>
                <w:sz w:val="28"/>
              </w:rPr>
              <w:t>沈雷平</w:t>
            </w:r>
          </w:p>
        </w:tc>
        <w:tc>
          <w:tcPr>
            <w:tcW w:w="1353" w:type="dxa"/>
            <w:gridSpan w:val="3"/>
            <w:tcBorders>
              <w:top w:val="single" w:sz="4" w:space="0" w:color="auto"/>
              <w:left w:val="single" w:sz="4" w:space="0" w:color="auto"/>
              <w:bottom w:val="single" w:sz="4" w:space="0" w:color="auto"/>
              <w:right w:val="single" w:sz="4" w:space="0" w:color="auto"/>
            </w:tcBorders>
            <w:vAlign w:val="center"/>
          </w:tcPr>
          <w:p w:rsidR="00CC5299" w:rsidRDefault="0066117F">
            <w:pPr>
              <w:autoSpaceDE w:val="0"/>
              <w:autoSpaceDN w:val="0"/>
              <w:adjustRightInd w:val="0"/>
              <w:spacing w:line="400" w:lineRule="exact"/>
              <w:jc w:val="center"/>
              <w:rPr>
                <w:rFonts w:ascii="华文中宋" w:eastAsia="华文中宋" w:hAnsi="华文中宋" w:cs="华文中宋"/>
                <w:bCs/>
                <w:sz w:val="28"/>
                <w:szCs w:val="28"/>
              </w:rPr>
            </w:pPr>
            <w:r>
              <w:rPr>
                <w:rFonts w:ascii="华文中宋" w:eastAsia="华文中宋" w:hAnsi="华文中宋" w:cs="华文中宋" w:hint="eastAsia"/>
                <w:bCs/>
                <w:sz w:val="28"/>
                <w:szCs w:val="28"/>
              </w:rPr>
              <w:t>编辑</w:t>
            </w:r>
          </w:p>
        </w:tc>
        <w:tc>
          <w:tcPr>
            <w:tcW w:w="2648" w:type="dxa"/>
            <w:tcBorders>
              <w:top w:val="single" w:sz="4" w:space="0" w:color="auto"/>
              <w:left w:val="single" w:sz="4" w:space="0" w:color="auto"/>
              <w:bottom w:val="single" w:sz="4" w:space="0" w:color="auto"/>
              <w:right w:val="single" w:sz="4" w:space="0" w:color="auto"/>
            </w:tcBorders>
            <w:vAlign w:val="center"/>
          </w:tcPr>
          <w:p w:rsidR="00CC5299" w:rsidRDefault="0066117F">
            <w:pPr>
              <w:spacing w:line="360" w:lineRule="exact"/>
              <w:jc w:val="center"/>
              <w:rPr>
                <w:rFonts w:ascii="仿宋_GB2312" w:eastAsia="仿宋_GB2312"/>
                <w:sz w:val="28"/>
              </w:rPr>
            </w:pPr>
            <w:r>
              <w:rPr>
                <w:rFonts w:ascii="宋体" w:eastAsia="宋体" w:hAnsi="宋体" w:cs="宋体" w:hint="eastAsia"/>
                <w:b/>
                <w:bCs/>
                <w:sz w:val="28"/>
              </w:rPr>
              <w:t>覃佐丹</w:t>
            </w:r>
            <w:r>
              <w:rPr>
                <w:rFonts w:ascii="宋体" w:eastAsia="宋体" w:hAnsi="宋体" w:cs="宋体" w:hint="eastAsia"/>
                <w:b/>
                <w:bCs/>
                <w:sz w:val="28"/>
              </w:rPr>
              <w:t xml:space="preserve"> </w:t>
            </w:r>
            <w:r>
              <w:rPr>
                <w:rFonts w:ascii="宋体" w:eastAsia="宋体" w:hAnsi="宋体" w:cs="宋体" w:hint="eastAsia"/>
                <w:b/>
                <w:bCs/>
                <w:sz w:val="28"/>
              </w:rPr>
              <w:t>吴广名</w:t>
            </w:r>
            <w:r>
              <w:rPr>
                <w:rFonts w:ascii="宋体" w:eastAsia="宋体" w:hAnsi="宋体" w:cs="宋体" w:hint="eastAsia"/>
                <w:b/>
                <w:bCs/>
                <w:sz w:val="28"/>
              </w:rPr>
              <w:t xml:space="preserve"> </w:t>
            </w:r>
            <w:r>
              <w:rPr>
                <w:rFonts w:ascii="宋体" w:eastAsia="宋体" w:hAnsi="宋体" w:cs="宋体" w:hint="eastAsia"/>
                <w:b/>
                <w:bCs/>
                <w:sz w:val="28"/>
              </w:rPr>
              <w:t>叶东辉</w:t>
            </w:r>
          </w:p>
        </w:tc>
      </w:tr>
      <w:tr w:rsidR="00CC5299">
        <w:trPr>
          <w:cantSplit/>
          <w:trHeight w:hRule="exact" w:val="692"/>
          <w:jc w:val="center"/>
        </w:trPr>
        <w:tc>
          <w:tcPr>
            <w:tcW w:w="1999" w:type="dxa"/>
            <w:gridSpan w:val="2"/>
            <w:vAlign w:val="center"/>
          </w:tcPr>
          <w:p w:rsidR="00CC5299" w:rsidRDefault="0066117F">
            <w:pPr>
              <w:spacing w:line="380" w:lineRule="exact"/>
              <w:jc w:val="center"/>
              <w:rPr>
                <w:rFonts w:ascii="华文中宋" w:eastAsia="华文中宋" w:hAnsi="华文中宋" w:cs="华文中宋"/>
                <w:bCs/>
                <w:sz w:val="28"/>
              </w:rPr>
            </w:pPr>
            <w:r>
              <w:rPr>
                <w:rFonts w:ascii="华文中宋" w:eastAsia="华文中宋" w:hAnsi="华文中宋" w:cs="华文中宋" w:hint="eastAsia"/>
                <w:bCs/>
                <w:sz w:val="28"/>
              </w:rPr>
              <w:t>原创单位</w:t>
            </w:r>
          </w:p>
        </w:tc>
        <w:tc>
          <w:tcPr>
            <w:tcW w:w="3112" w:type="dxa"/>
            <w:gridSpan w:val="4"/>
            <w:tcBorders>
              <w:top w:val="single" w:sz="4" w:space="0" w:color="auto"/>
              <w:left w:val="single" w:sz="4" w:space="0" w:color="auto"/>
              <w:bottom w:val="single" w:sz="4" w:space="0" w:color="auto"/>
              <w:right w:val="single" w:sz="4" w:space="0" w:color="auto"/>
            </w:tcBorders>
            <w:vAlign w:val="center"/>
          </w:tcPr>
          <w:p w:rsidR="00CC5299" w:rsidRDefault="0066117F">
            <w:pPr>
              <w:spacing w:line="360" w:lineRule="exact"/>
              <w:jc w:val="center"/>
              <w:rPr>
                <w:rFonts w:ascii="宋体" w:hAnsi="宋体"/>
                <w:color w:val="808080"/>
                <w:sz w:val="18"/>
                <w:szCs w:val="18"/>
              </w:rPr>
            </w:pPr>
            <w:r>
              <w:rPr>
                <w:rFonts w:ascii="宋体" w:eastAsia="宋体" w:hAnsi="宋体" w:cs="宋体" w:hint="eastAsia"/>
                <w:b/>
                <w:bCs/>
                <w:sz w:val="28"/>
              </w:rPr>
              <w:t>新洲区融媒体中心</w:t>
            </w:r>
          </w:p>
        </w:tc>
        <w:tc>
          <w:tcPr>
            <w:tcW w:w="1353" w:type="dxa"/>
            <w:gridSpan w:val="3"/>
            <w:tcBorders>
              <w:top w:val="single" w:sz="4" w:space="0" w:color="auto"/>
              <w:left w:val="single" w:sz="4" w:space="0" w:color="auto"/>
              <w:bottom w:val="single" w:sz="4" w:space="0" w:color="auto"/>
              <w:right w:val="single" w:sz="4" w:space="0" w:color="auto"/>
            </w:tcBorders>
            <w:vAlign w:val="center"/>
          </w:tcPr>
          <w:p w:rsidR="00CC5299" w:rsidRDefault="0066117F">
            <w:pPr>
              <w:autoSpaceDE w:val="0"/>
              <w:autoSpaceDN w:val="0"/>
              <w:adjustRightInd w:val="0"/>
              <w:spacing w:line="400" w:lineRule="exact"/>
              <w:jc w:val="center"/>
              <w:rPr>
                <w:rFonts w:ascii="华文中宋" w:eastAsia="华文中宋" w:hAnsi="华文中宋" w:cs="华文中宋"/>
                <w:bCs/>
                <w:sz w:val="28"/>
                <w:szCs w:val="28"/>
              </w:rPr>
            </w:pPr>
            <w:r>
              <w:rPr>
                <w:rFonts w:ascii="华文中宋" w:eastAsia="华文中宋" w:hAnsi="华文中宋" w:cs="华文中宋" w:hint="eastAsia"/>
                <w:bCs/>
                <w:sz w:val="28"/>
                <w:szCs w:val="28"/>
              </w:rPr>
              <w:t>刊播单位</w:t>
            </w:r>
          </w:p>
        </w:tc>
        <w:tc>
          <w:tcPr>
            <w:tcW w:w="2648" w:type="dxa"/>
            <w:tcBorders>
              <w:top w:val="single" w:sz="4" w:space="0" w:color="auto"/>
              <w:left w:val="single" w:sz="4" w:space="0" w:color="auto"/>
              <w:bottom w:val="single" w:sz="4" w:space="0" w:color="auto"/>
              <w:right w:val="single" w:sz="4" w:space="0" w:color="auto"/>
            </w:tcBorders>
            <w:vAlign w:val="center"/>
          </w:tcPr>
          <w:p w:rsidR="00CC5299" w:rsidRDefault="0066117F">
            <w:pPr>
              <w:widowControl/>
              <w:spacing w:line="360" w:lineRule="exact"/>
              <w:jc w:val="center"/>
              <w:rPr>
                <w:rFonts w:ascii="仿宋_GB2312" w:eastAsia="仿宋_GB2312"/>
                <w:sz w:val="28"/>
              </w:rPr>
            </w:pPr>
            <w:r>
              <w:rPr>
                <w:rFonts w:ascii="宋体" w:eastAsia="宋体" w:hAnsi="宋体" w:cs="宋体" w:hint="eastAsia"/>
                <w:b/>
                <w:bCs/>
                <w:sz w:val="28"/>
              </w:rPr>
              <w:t>新洲问津网</w:t>
            </w:r>
          </w:p>
        </w:tc>
      </w:tr>
      <w:tr w:rsidR="00CC5299">
        <w:trPr>
          <w:cantSplit/>
          <w:trHeight w:val="652"/>
          <w:jc w:val="center"/>
        </w:trPr>
        <w:tc>
          <w:tcPr>
            <w:tcW w:w="1999" w:type="dxa"/>
            <w:gridSpan w:val="2"/>
            <w:vAlign w:val="center"/>
          </w:tcPr>
          <w:p w:rsidR="00CC5299" w:rsidRDefault="0066117F">
            <w:pPr>
              <w:spacing w:line="380" w:lineRule="exact"/>
              <w:jc w:val="center"/>
              <w:rPr>
                <w:rFonts w:ascii="华文中宋" w:eastAsia="华文中宋" w:hAnsi="华文中宋" w:cs="华文中宋"/>
                <w:bCs/>
                <w:sz w:val="28"/>
              </w:rPr>
            </w:pPr>
            <w:r>
              <w:rPr>
                <w:rFonts w:ascii="华文中宋" w:eastAsia="华文中宋" w:hAnsi="华文中宋" w:cs="华文中宋" w:hint="eastAsia"/>
                <w:bCs/>
                <w:sz w:val="28"/>
              </w:rPr>
              <w:t>刊发版面</w:t>
            </w:r>
          </w:p>
          <w:p w:rsidR="00CC5299" w:rsidRDefault="0066117F">
            <w:pPr>
              <w:spacing w:line="380" w:lineRule="exact"/>
              <w:jc w:val="center"/>
              <w:rPr>
                <w:rFonts w:ascii="华文中宋" w:eastAsia="华文中宋" w:hAnsi="华文中宋" w:cs="华文中宋"/>
                <w:bCs/>
                <w:sz w:val="28"/>
              </w:rPr>
            </w:pPr>
            <w:r>
              <w:rPr>
                <w:rFonts w:ascii="华文中宋" w:eastAsia="华文中宋" w:hAnsi="华文中宋" w:cs="华文中宋" w:hint="eastAsia"/>
                <w:bCs/>
                <w:sz w:val="28"/>
              </w:rPr>
              <w:t>(</w:t>
            </w:r>
            <w:r>
              <w:rPr>
                <w:rFonts w:ascii="华文中宋" w:eastAsia="华文中宋" w:hAnsi="华文中宋" w:cs="华文中宋" w:hint="eastAsia"/>
                <w:bCs/>
                <w:sz w:val="28"/>
              </w:rPr>
              <w:t>名称及版次</w:t>
            </w:r>
            <w:r>
              <w:rPr>
                <w:rFonts w:ascii="华文中宋" w:eastAsia="华文中宋" w:hAnsi="华文中宋" w:cs="华文中宋" w:hint="eastAsia"/>
                <w:bCs/>
                <w:sz w:val="28"/>
              </w:rPr>
              <w:t>)</w:t>
            </w:r>
          </w:p>
        </w:tc>
        <w:tc>
          <w:tcPr>
            <w:tcW w:w="3112" w:type="dxa"/>
            <w:gridSpan w:val="4"/>
            <w:tcBorders>
              <w:top w:val="single" w:sz="4" w:space="0" w:color="auto"/>
              <w:left w:val="single" w:sz="4" w:space="0" w:color="auto"/>
              <w:bottom w:val="single" w:sz="4" w:space="0" w:color="auto"/>
              <w:right w:val="single" w:sz="4" w:space="0" w:color="auto"/>
            </w:tcBorders>
            <w:vAlign w:val="center"/>
          </w:tcPr>
          <w:p w:rsidR="00CC5299" w:rsidRDefault="00CC5299">
            <w:pPr>
              <w:spacing w:line="260" w:lineRule="exact"/>
              <w:rPr>
                <w:rFonts w:ascii="宋体" w:hAnsi="宋体"/>
                <w:color w:val="808080"/>
                <w:sz w:val="18"/>
                <w:szCs w:val="18"/>
              </w:rPr>
            </w:pPr>
          </w:p>
        </w:tc>
        <w:tc>
          <w:tcPr>
            <w:tcW w:w="1353" w:type="dxa"/>
            <w:gridSpan w:val="3"/>
            <w:tcBorders>
              <w:top w:val="single" w:sz="4" w:space="0" w:color="auto"/>
              <w:left w:val="single" w:sz="4" w:space="0" w:color="auto"/>
              <w:bottom w:val="single" w:sz="4" w:space="0" w:color="auto"/>
              <w:right w:val="single" w:sz="4" w:space="0" w:color="auto"/>
            </w:tcBorders>
            <w:vAlign w:val="center"/>
          </w:tcPr>
          <w:p w:rsidR="00CC5299" w:rsidRDefault="0066117F">
            <w:pPr>
              <w:autoSpaceDE w:val="0"/>
              <w:autoSpaceDN w:val="0"/>
              <w:adjustRightInd w:val="0"/>
              <w:spacing w:line="400" w:lineRule="exact"/>
              <w:jc w:val="center"/>
              <w:rPr>
                <w:rFonts w:ascii="华文中宋" w:eastAsia="华文中宋" w:hAnsi="华文中宋" w:cs="华文中宋"/>
                <w:bCs/>
                <w:sz w:val="28"/>
                <w:szCs w:val="28"/>
              </w:rPr>
            </w:pPr>
            <w:r>
              <w:rPr>
                <w:rFonts w:ascii="华文中宋" w:eastAsia="华文中宋" w:hAnsi="华文中宋" w:cs="华文中宋" w:hint="eastAsia"/>
                <w:bCs/>
                <w:sz w:val="28"/>
                <w:szCs w:val="28"/>
              </w:rPr>
              <w:t>刊播日期</w:t>
            </w:r>
          </w:p>
        </w:tc>
        <w:tc>
          <w:tcPr>
            <w:tcW w:w="2648" w:type="dxa"/>
            <w:tcBorders>
              <w:top w:val="single" w:sz="4" w:space="0" w:color="auto"/>
              <w:left w:val="single" w:sz="4" w:space="0" w:color="auto"/>
              <w:bottom w:val="single" w:sz="4" w:space="0" w:color="auto"/>
              <w:right w:val="single" w:sz="4" w:space="0" w:color="auto"/>
            </w:tcBorders>
            <w:vAlign w:val="center"/>
          </w:tcPr>
          <w:p w:rsidR="00CC5299" w:rsidRDefault="0066117F">
            <w:pPr>
              <w:widowControl/>
              <w:spacing w:line="400" w:lineRule="exact"/>
              <w:rPr>
                <w:rFonts w:ascii="仿宋_GB2312" w:eastAsia="仿宋_GB2312"/>
                <w:color w:val="808080"/>
                <w:szCs w:val="21"/>
              </w:rPr>
            </w:pPr>
            <w:r>
              <w:rPr>
                <w:rFonts w:ascii="宋体" w:hAnsi="宋体" w:hint="eastAsia"/>
                <w:b/>
                <w:sz w:val="28"/>
              </w:rPr>
              <w:t>2025</w:t>
            </w:r>
            <w:r>
              <w:rPr>
                <w:rFonts w:ascii="宋体" w:hAnsi="宋体" w:hint="eastAsia"/>
                <w:b/>
                <w:sz w:val="28"/>
              </w:rPr>
              <w:t>年</w:t>
            </w:r>
            <w:r>
              <w:rPr>
                <w:rFonts w:ascii="宋体" w:hAnsi="宋体" w:hint="eastAsia"/>
                <w:b/>
                <w:sz w:val="28"/>
              </w:rPr>
              <w:t xml:space="preserve"> 12</w:t>
            </w:r>
            <w:r>
              <w:rPr>
                <w:rFonts w:ascii="宋体" w:hAnsi="宋体" w:hint="eastAsia"/>
                <w:b/>
                <w:sz w:val="28"/>
              </w:rPr>
              <w:t>月</w:t>
            </w:r>
            <w:r>
              <w:rPr>
                <w:rFonts w:ascii="宋体" w:hAnsi="宋体" w:hint="eastAsia"/>
                <w:b/>
                <w:sz w:val="28"/>
              </w:rPr>
              <w:t xml:space="preserve"> 22</w:t>
            </w:r>
            <w:r>
              <w:rPr>
                <w:rFonts w:ascii="宋体" w:hAnsi="宋体" w:hint="eastAsia"/>
                <w:b/>
                <w:sz w:val="28"/>
              </w:rPr>
              <w:t>日</w:t>
            </w:r>
          </w:p>
        </w:tc>
      </w:tr>
      <w:tr w:rsidR="00CC5299">
        <w:trPr>
          <w:cantSplit/>
          <w:trHeight w:val="652"/>
          <w:jc w:val="center"/>
        </w:trPr>
        <w:tc>
          <w:tcPr>
            <w:tcW w:w="1999" w:type="dxa"/>
            <w:gridSpan w:val="2"/>
            <w:vAlign w:val="center"/>
          </w:tcPr>
          <w:p w:rsidR="00CC5299" w:rsidRDefault="0066117F">
            <w:pPr>
              <w:spacing w:line="380" w:lineRule="exact"/>
              <w:jc w:val="center"/>
              <w:rPr>
                <w:rFonts w:ascii="华文中宋" w:eastAsia="华文中宋" w:hAnsi="华文中宋" w:cs="华文中宋"/>
                <w:bCs/>
                <w:sz w:val="24"/>
              </w:rPr>
            </w:pPr>
            <w:r>
              <w:rPr>
                <w:rFonts w:ascii="华文中宋" w:eastAsia="华文中宋" w:hAnsi="华文中宋" w:cs="华文中宋" w:hint="eastAsia"/>
                <w:bCs/>
                <w:sz w:val="24"/>
              </w:rPr>
              <w:t>新媒体作品网址和二维码</w:t>
            </w:r>
          </w:p>
        </w:tc>
        <w:tc>
          <w:tcPr>
            <w:tcW w:w="7113" w:type="dxa"/>
            <w:gridSpan w:val="8"/>
            <w:tcBorders>
              <w:top w:val="single" w:sz="4" w:space="0" w:color="auto"/>
              <w:left w:val="single" w:sz="4" w:space="0" w:color="auto"/>
              <w:bottom w:val="single" w:sz="4" w:space="0" w:color="auto"/>
              <w:right w:val="single" w:sz="4" w:space="0" w:color="auto"/>
            </w:tcBorders>
            <w:vAlign w:val="center"/>
          </w:tcPr>
          <w:p w:rsidR="00CC5299" w:rsidRDefault="0066117F">
            <w:pPr>
              <w:jc w:val="left"/>
              <w:rPr>
                <w:rFonts w:ascii="仿宋_GB2312" w:eastAsia="仿宋" w:hAnsi="Times New Roman" w:cs="Times New Roman"/>
                <w:szCs w:val="21"/>
              </w:rPr>
            </w:pPr>
            <w:r>
              <w:rPr>
                <w:rFonts w:ascii="宋体" w:eastAsia="宋体" w:hAnsi="宋体" w:cs="宋体" w:hint="eastAsia"/>
                <w:b/>
                <w:bCs/>
                <w:sz w:val="28"/>
              </w:rPr>
              <w:t>https://www.xzwjw.com/atlasDetailPage?id=1296726</w:t>
            </w:r>
            <w:bookmarkStart w:id="0" w:name="_GoBack"/>
            <w:bookmarkEnd w:id="0"/>
          </w:p>
        </w:tc>
      </w:tr>
      <w:tr w:rsidR="00CC5299">
        <w:trPr>
          <w:cantSplit/>
          <w:trHeight w:val="494"/>
          <w:jc w:val="center"/>
        </w:trPr>
        <w:tc>
          <w:tcPr>
            <w:tcW w:w="1999" w:type="dxa"/>
            <w:gridSpan w:val="2"/>
            <w:tcBorders>
              <w:right w:val="single" w:sz="4" w:space="0" w:color="auto"/>
            </w:tcBorders>
            <w:vAlign w:val="center"/>
          </w:tcPr>
          <w:p w:rsidR="00CC5299" w:rsidRDefault="0066117F">
            <w:pPr>
              <w:spacing w:line="380" w:lineRule="exact"/>
              <w:jc w:val="center"/>
              <w:rPr>
                <w:rFonts w:ascii="华文中宋" w:eastAsia="华文中宋" w:hAnsi="华文中宋" w:cs="华文中宋"/>
                <w:bCs/>
                <w:sz w:val="28"/>
              </w:rPr>
            </w:pPr>
            <w:r>
              <w:rPr>
                <w:rFonts w:ascii="华文中宋" w:eastAsia="华文中宋" w:hAnsi="华文中宋" w:cs="华文中宋" w:hint="eastAsia"/>
                <w:bCs/>
                <w:sz w:val="24"/>
              </w:rPr>
              <w:t>所配合文字报道的标题</w:t>
            </w:r>
          </w:p>
        </w:tc>
        <w:tc>
          <w:tcPr>
            <w:tcW w:w="7113" w:type="dxa"/>
            <w:gridSpan w:val="8"/>
            <w:tcBorders>
              <w:right w:val="single" w:sz="4" w:space="0" w:color="auto"/>
            </w:tcBorders>
            <w:vAlign w:val="center"/>
          </w:tcPr>
          <w:p w:rsidR="00CC5299" w:rsidRDefault="0066117F">
            <w:pPr>
              <w:spacing w:line="360" w:lineRule="exact"/>
              <w:jc w:val="center"/>
              <w:rPr>
                <w:rFonts w:ascii="宋体" w:eastAsia="宋体" w:hAnsi="宋体"/>
                <w:sz w:val="18"/>
                <w:szCs w:val="18"/>
              </w:rPr>
            </w:pPr>
            <w:r>
              <w:rPr>
                <w:rFonts w:hint="eastAsia"/>
                <w:b/>
                <w:bCs/>
                <w:sz w:val="28"/>
                <w:szCs w:val="28"/>
              </w:rPr>
              <w:t>双柳长江大桥完成荷载试验，铸就都市圈核心纽带</w:t>
            </w:r>
          </w:p>
        </w:tc>
      </w:tr>
      <w:tr w:rsidR="00CC5299">
        <w:trPr>
          <w:cantSplit/>
          <w:trHeight w:val="1829"/>
          <w:jc w:val="center"/>
        </w:trPr>
        <w:tc>
          <w:tcPr>
            <w:tcW w:w="1999" w:type="dxa"/>
            <w:gridSpan w:val="2"/>
            <w:tcBorders>
              <w:top w:val="single" w:sz="4" w:space="0" w:color="auto"/>
              <w:left w:val="single" w:sz="4" w:space="0" w:color="auto"/>
              <w:bottom w:val="single" w:sz="4" w:space="0" w:color="auto"/>
              <w:right w:val="single" w:sz="4" w:space="0" w:color="auto"/>
            </w:tcBorders>
            <w:vAlign w:val="center"/>
          </w:tcPr>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 xml:space="preserve">  </w:t>
            </w:r>
            <w:r>
              <w:rPr>
                <w:rFonts w:ascii="华文中宋" w:eastAsia="华文中宋" w:hAnsi="华文中宋" w:hint="eastAsia"/>
                <w:color w:val="000000"/>
                <w:sz w:val="28"/>
                <w:szCs w:val="28"/>
              </w:rPr>
              <w:t>︵</w:t>
            </w:r>
          </w:p>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采作</w:t>
            </w:r>
          </w:p>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编品</w:t>
            </w:r>
          </w:p>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过简</w:t>
            </w:r>
          </w:p>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程介</w:t>
            </w:r>
          </w:p>
          <w:p w:rsidR="00CC5299" w:rsidRDefault="0066117F">
            <w:pPr>
              <w:widowControl/>
              <w:spacing w:line="300" w:lineRule="exact"/>
              <w:jc w:val="center"/>
              <w:rPr>
                <w:rFonts w:ascii="华文中宋" w:eastAsia="华文中宋" w:hAnsi="华文中宋" w:cs="华文中宋"/>
                <w:bCs/>
                <w:sz w:val="28"/>
                <w:szCs w:val="28"/>
              </w:rPr>
            </w:pPr>
            <w:r>
              <w:rPr>
                <w:rFonts w:ascii="华文中宋" w:eastAsia="华文中宋" w:hAnsi="华文中宋" w:hint="eastAsia"/>
                <w:color w:val="000000"/>
                <w:sz w:val="28"/>
                <w:szCs w:val="28"/>
              </w:rPr>
              <w:t xml:space="preserve">  </w:t>
            </w:r>
            <w:r>
              <w:rPr>
                <w:rFonts w:ascii="华文中宋" w:eastAsia="华文中宋" w:hAnsi="华文中宋" w:hint="eastAsia"/>
                <w:color w:val="000000"/>
                <w:sz w:val="28"/>
                <w:szCs w:val="28"/>
              </w:rPr>
              <w:t>︶</w:t>
            </w:r>
          </w:p>
        </w:tc>
        <w:tc>
          <w:tcPr>
            <w:tcW w:w="7113" w:type="dxa"/>
            <w:gridSpan w:val="8"/>
            <w:tcBorders>
              <w:top w:val="single" w:sz="4" w:space="0" w:color="auto"/>
              <w:left w:val="single" w:sz="4" w:space="0" w:color="auto"/>
              <w:bottom w:val="single" w:sz="4" w:space="0" w:color="auto"/>
              <w:right w:val="single" w:sz="4" w:space="0" w:color="auto"/>
            </w:tcBorders>
            <w:vAlign w:val="center"/>
          </w:tcPr>
          <w:p w:rsidR="00CC5299" w:rsidRDefault="0066117F">
            <w:pPr>
              <w:spacing w:line="360" w:lineRule="exact"/>
              <w:ind w:firstLineChars="200" w:firstLine="562"/>
              <w:rPr>
                <w:rFonts w:ascii="仿宋" w:eastAsia="仿宋" w:hAnsi="仿宋"/>
                <w:szCs w:val="21"/>
              </w:rPr>
            </w:pPr>
            <w:r>
              <w:rPr>
                <w:rFonts w:ascii="宋体" w:eastAsia="宋体" w:hAnsi="宋体" w:cs="宋体" w:hint="eastAsia"/>
                <w:b/>
                <w:bCs/>
                <w:sz w:val="28"/>
              </w:rPr>
              <w:t>该组新闻摄影作品围绕武汉双柳长江大桥建设全过程进行系统性采编。记者历时一年，多次深入现场，拍摄记录了锚碇施工、主缆架设、钢箱梁吊装、大桥合龙及荷载试验等关键节点的珍贵瞬间，生动展现了“中国速度”和建设者风采，同时传递了绿色建桥理念。</w:t>
            </w:r>
          </w:p>
        </w:tc>
      </w:tr>
      <w:tr w:rsidR="00CC5299">
        <w:trPr>
          <w:cantSplit/>
          <w:trHeight w:val="1893"/>
          <w:jc w:val="center"/>
        </w:trPr>
        <w:tc>
          <w:tcPr>
            <w:tcW w:w="1999" w:type="dxa"/>
            <w:gridSpan w:val="2"/>
            <w:tcBorders>
              <w:top w:val="single" w:sz="4" w:space="0" w:color="auto"/>
              <w:left w:val="single" w:sz="4" w:space="0" w:color="auto"/>
              <w:bottom w:val="single" w:sz="4" w:space="0" w:color="auto"/>
              <w:right w:val="single" w:sz="4" w:space="0" w:color="auto"/>
            </w:tcBorders>
            <w:vAlign w:val="center"/>
          </w:tcPr>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社</w:t>
            </w:r>
          </w:p>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会</w:t>
            </w:r>
          </w:p>
          <w:p w:rsidR="00CC5299" w:rsidRDefault="0066117F">
            <w:pPr>
              <w:widowControl/>
              <w:spacing w:line="3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效</w:t>
            </w:r>
          </w:p>
          <w:p w:rsidR="00CC5299" w:rsidRDefault="0066117F">
            <w:pPr>
              <w:widowControl/>
              <w:spacing w:line="300" w:lineRule="exact"/>
              <w:jc w:val="center"/>
              <w:rPr>
                <w:rFonts w:ascii="华文中宋" w:eastAsia="华文中宋" w:hAnsi="华文中宋" w:cs="华文中宋"/>
                <w:bCs/>
                <w:sz w:val="28"/>
                <w:szCs w:val="28"/>
              </w:rPr>
            </w:pPr>
            <w:r>
              <w:rPr>
                <w:rFonts w:ascii="华文中宋" w:eastAsia="华文中宋" w:hAnsi="华文中宋" w:hint="eastAsia"/>
                <w:color w:val="000000"/>
                <w:sz w:val="28"/>
                <w:szCs w:val="28"/>
              </w:rPr>
              <w:t>果</w:t>
            </w:r>
          </w:p>
        </w:tc>
        <w:tc>
          <w:tcPr>
            <w:tcW w:w="7113" w:type="dxa"/>
            <w:gridSpan w:val="8"/>
            <w:tcBorders>
              <w:top w:val="single" w:sz="4" w:space="0" w:color="auto"/>
              <w:left w:val="single" w:sz="4" w:space="0" w:color="auto"/>
              <w:bottom w:val="single" w:sz="4" w:space="0" w:color="auto"/>
              <w:right w:val="single" w:sz="4" w:space="0" w:color="auto"/>
            </w:tcBorders>
            <w:vAlign w:val="center"/>
          </w:tcPr>
          <w:p w:rsidR="00CC5299" w:rsidRDefault="0066117F">
            <w:pPr>
              <w:spacing w:line="360" w:lineRule="exact"/>
              <w:ind w:firstLineChars="200" w:firstLine="562"/>
              <w:rPr>
                <w:rFonts w:ascii="宋体" w:hAnsi="宋体"/>
                <w:sz w:val="18"/>
                <w:szCs w:val="18"/>
              </w:rPr>
            </w:pPr>
            <w:r>
              <w:rPr>
                <w:rFonts w:ascii="宋体" w:eastAsia="宋体" w:hAnsi="宋体" w:cs="宋体" w:hint="eastAsia"/>
                <w:b/>
                <w:bCs/>
                <w:sz w:val="28"/>
              </w:rPr>
              <w:t>作品刊播后引发广泛社会反响。该组图片通过新洲融媒全媒体平台首发后，被湖北日报、长江日报等省市主流媒体及“学习强国”平台转载采用。阅读量突破</w:t>
            </w:r>
            <w:r>
              <w:rPr>
                <w:rFonts w:ascii="宋体" w:eastAsia="宋体" w:hAnsi="宋体" w:cs="宋体" w:hint="eastAsia"/>
                <w:b/>
                <w:bCs/>
                <w:sz w:val="28"/>
              </w:rPr>
              <w:t>10</w:t>
            </w:r>
            <w:r>
              <w:rPr>
                <w:rFonts w:ascii="宋体" w:eastAsia="宋体" w:hAnsi="宋体" w:cs="宋体" w:hint="eastAsia"/>
                <w:b/>
                <w:bCs/>
                <w:sz w:val="28"/>
              </w:rPr>
              <w:t>万</w:t>
            </w:r>
            <w:r>
              <w:rPr>
                <w:rFonts w:ascii="宋体" w:eastAsia="宋体" w:hAnsi="宋体" w:cs="宋体" w:hint="eastAsia"/>
                <w:b/>
                <w:bCs/>
                <w:sz w:val="28"/>
              </w:rPr>
              <w:t>+</w:t>
            </w:r>
            <w:r>
              <w:rPr>
                <w:rFonts w:ascii="宋体" w:eastAsia="宋体" w:hAnsi="宋体" w:cs="宋体" w:hint="eastAsia"/>
                <w:b/>
                <w:bCs/>
                <w:sz w:val="28"/>
              </w:rPr>
              <w:t>，转发量超</w:t>
            </w:r>
            <w:r>
              <w:rPr>
                <w:rFonts w:ascii="宋体" w:eastAsia="宋体" w:hAnsi="宋体" w:cs="宋体" w:hint="eastAsia"/>
                <w:b/>
                <w:bCs/>
                <w:sz w:val="28"/>
              </w:rPr>
              <w:t>500</w:t>
            </w:r>
            <w:r>
              <w:rPr>
                <w:rFonts w:ascii="宋体" w:eastAsia="宋体" w:hAnsi="宋体" w:cs="宋体" w:hint="eastAsia"/>
                <w:b/>
                <w:bCs/>
                <w:sz w:val="28"/>
              </w:rPr>
              <w:t>次。网友纷纷留言点赞“中国速度”和建设者风采，围绕“江豚湾”与大桥同框的生态理念引发讨论，</w:t>
            </w:r>
            <w:r>
              <w:rPr>
                <w:rFonts w:ascii="宋体" w:eastAsia="宋体" w:hAnsi="宋体" w:cs="宋体" w:hint="eastAsia"/>
                <w:b/>
                <w:bCs/>
                <w:sz w:val="28"/>
              </w:rPr>
              <w:t>有效提升了公众对重大工程与生态保护和谐共生的认同感。</w:t>
            </w:r>
          </w:p>
        </w:tc>
      </w:tr>
      <w:tr w:rsidR="00CC5299">
        <w:trPr>
          <w:cantSplit/>
          <w:trHeight w:val="494"/>
          <w:jc w:val="center"/>
        </w:trPr>
        <w:tc>
          <w:tcPr>
            <w:tcW w:w="4714" w:type="dxa"/>
            <w:gridSpan w:val="5"/>
            <w:tcBorders>
              <w:top w:val="single" w:sz="4" w:space="0" w:color="auto"/>
              <w:left w:val="single" w:sz="4" w:space="0" w:color="auto"/>
              <w:bottom w:val="single" w:sz="4" w:space="0" w:color="auto"/>
              <w:right w:val="single" w:sz="4" w:space="0" w:color="auto"/>
            </w:tcBorders>
            <w:vAlign w:val="center"/>
          </w:tcPr>
          <w:p w:rsidR="00CC5299" w:rsidRDefault="0066117F">
            <w:pPr>
              <w:spacing w:line="440" w:lineRule="exact"/>
              <w:jc w:val="center"/>
              <w:rPr>
                <w:rFonts w:ascii="宋体" w:hAnsi="宋体"/>
                <w:b/>
                <w:sz w:val="28"/>
                <w:szCs w:val="28"/>
              </w:rPr>
            </w:pPr>
            <w:r>
              <w:rPr>
                <w:rFonts w:ascii="宋体" w:hAnsi="宋体" w:hint="eastAsia"/>
                <w:b/>
                <w:sz w:val="28"/>
                <w:szCs w:val="28"/>
              </w:rPr>
              <w:t>推荐单位盖章</w:t>
            </w:r>
          </w:p>
        </w:tc>
        <w:tc>
          <w:tcPr>
            <w:tcW w:w="4398" w:type="dxa"/>
            <w:gridSpan w:val="5"/>
            <w:tcBorders>
              <w:top w:val="single" w:sz="4" w:space="0" w:color="auto"/>
              <w:left w:val="single" w:sz="4" w:space="0" w:color="auto"/>
              <w:bottom w:val="single" w:sz="4" w:space="0" w:color="auto"/>
              <w:right w:val="single" w:sz="4" w:space="0" w:color="auto"/>
            </w:tcBorders>
            <w:vAlign w:val="center"/>
          </w:tcPr>
          <w:p w:rsidR="00CC5299" w:rsidRDefault="0066117F">
            <w:pPr>
              <w:spacing w:line="440" w:lineRule="exact"/>
              <w:jc w:val="center"/>
              <w:rPr>
                <w:rFonts w:ascii="宋体" w:hAnsi="宋体"/>
                <w:b/>
                <w:sz w:val="28"/>
                <w:szCs w:val="28"/>
              </w:rPr>
            </w:pPr>
            <w:r>
              <w:rPr>
                <w:rFonts w:ascii="宋体" w:hAnsi="宋体" w:hint="eastAsia"/>
                <w:b/>
                <w:sz w:val="28"/>
                <w:szCs w:val="28"/>
              </w:rPr>
              <w:t>报送单位盖章</w:t>
            </w:r>
          </w:p>
        </w:tc>
      </w:tr>
      <w:tr w:rsidR="00CC5299">
        <w:trPr>
          <w:cantSplit/>
          <w:trHeight w:val="494"/>
          <w:jc w:val="center"/>
        </w:trPr>
        <w:tc>
          <w:tcPr>
            <w:tcW w:w="4714" w:type="dxa"/>
            <w:gridSpan w:val="5"/>
            <w:tcBorders>
              <w:top w:val="single" w:sz="4" w:space="0" w:color="auto"/>
              <w:left w:val="single" w:sz="4" w:space="0" w:color="auto"/>
              <w:bottom w:val="single" w:sz="4" w:space="0" w:color="auto"/>
              <w:right w:val="single" w:sz="4" w:space="0" w:color="auto"/>
            </w:tcBorders>
            <w:vAlign w:val="center"/>
          </w:tcPr>
          <w:p w:rsidR="00CC5299" w:rsidRDefault="00CC5299">
            <w:pPr>
              <w:spacing w:line="440" w:lineRule="exact"/>
              <w:jc w:val="center"/>
              <w:rPr>
                <w:rFonts w:ascii="宋体" w:hAnsi="宋体"/>
                <w:b/>
                <w:sz w:val="28"/>
                <w:szCs w:val="28"/>
              </w:rPr>
            </w:pPr>
          </w:p>
          <w:p w:rsidR="00CC5299" w:rsidRDefault="0066117F">
            <w:pPr>
              <w:spacing w:line="440" w:lineRule="exact"/>
              <w:jc w:val="center"/>
              <w:rPr>
                <w:rFonts w:ascii="宋体" w:hAnsi="宋体"/>
                <w:b/>
                <w:sz w:val="28"/>
                <w:szCs w:val="28"/>
              </w:rPr>
            </w:pPr>
            <w:r>
              <w:rPr>
                <w:rFonts w:ascii="宋体" w:hAnsi="宋体" w:hint="eastAsia"/>
                <w:b/>
                <w:sz w:val="28"/>
                <w:szCs w:val="28"/>
              </w:rPr>
              <w:t>签名：</w:t>
            </w:r>
          </w:p>
          <w:p w:rsidR="00CC5299" w:rsidRDefault="0066117F">
            <w:pPr>
              <w:spacing w:line="440" w:lineRule="exact"/>
              <w:jc w:val="center"/>
              <w:rPr>
                <w:rFonts w:ascii="宋体" w:hAnsi="宋体"/>
                <w:b/>
                <w:sz w:val="28"/>
                <w:szCs w:val="28"/>
              </w:rPr>
            </w:pPr>
            <w:r>
              <w:rPr>
                <w:rFonts w:ascii="宋体" w:hAnsi="宋体" w:hint="eastAsia"/>
                <w:b/>
                <w:sz w:val="28"/>
                <w:szCs w:val="28"/>
              </w:rPr>
              <w:t>（盖单位公章）</w:t>
            </w:r>
          </w:p>
          <w:p w:rsidR="00CC5299" w:rsidRDefault="0066117F">
            <w:pPr>
              <w:spacing w:line="440" w:lineRule="exact"/>
              <w:jc w:val="center"/>
              <w:rPr>
                <w:rFonts w:ascii="宋体" w:hAnsi="宋体"/>
                <w:b/>
                <w:sz w:val="28"/>
                <w:szCs w:val="28"/>
              </w:rPr>
            </w:pPr>
            <w:r>
              <w:rPr>
                <w:rFonts w:ascii="宋体" w:hAnsi="宋体" w:hint="eastAsia"/>
                <w:b/>
                <w:sz w:val="28"/>
                <w:szCs w:val="28"/>
              </w:rPr>
              <w:t>2026</w:t>
            </w:r>
            <w:r>
              <w:rPr>
                <w:rFonts w:ascii="宋体" w:hAnsi="宋体" w:hint="eastAsia"/>
                <w:b/>
                <w:sz w:val="28"/>
                <w:szCs w:val="28"/>
              </w:rPr>
              <w:t>年</w:t>
            </w:r>
            <w:r>
              <w:rPr>
                <w:rFonts w:ascii="宋体" w:hAnsi="宋体" w:hint="eastAsia"/>
                <w:b/>
                <w:sz w:val="28"/>
                <w:szCs w:val="28"/>
              </w:rPr>
              <w:t xml:space="preserve">   </w:t>
            </w:r>
            <w:r>
              <w:rPr>
                <w:rFonts w:ascii="宋体" w:hAnsi="宋体" w:hint="eastAsia"/>
                <w:b/>
                <w:sz w:val="28"/>
                <w:szCs w:val="28"/>
              </w:rPr>
              <w:t>月</w:t>
            </w:r>
            <w:r>
              <w:rPr>
                <w:rFonts w:ascii="宋体" w:hAnsi="宋体" w:hint="eastAsia"/>
                <w:b/>
                <w:sz w:val="28"/>
                <w:szCs w:val="28"/>
              </w:rPr>
              <w:t xml:space="preserve">   </w:t>
            </w:r>
            <w:r>
              <w:rPr>
                <w:rFonts w:ascii="宋体" w:hAnsi="宋体" w:hint="eastAsia"/>
                <w:b/>
                <w:sz w:val="28"/>
                <w:szCs w:val="28"/>
              </w:rPr>
              <w:t>日</w:t>
            </w:r>
          </w:p>
        </w:tc>
        <w:tc>
          <w:tcPr>
            <w:tcW w:w="4398" w:type="dxa"/>
            <w:gridSpan w:val="5"/>
            <w:tcBorders>
              <w:top w:val="single" w:sz="4" w:space="0" w:color="auto"/>
              <w:left w:val="single" w:sz="4" w:space="0" w:color="auto"/>
              <w:bottom w:val="single" w:sz="4" w:space="0" w:color="auto"/>
              <w:right w:val="single" w:sz="4" w:space="0" w:color="auto"/>
            </w:tcBorders>
            <w:vAlign w:val="center"/>
          </w:tcPr>
          <w:p w:rsidR="00CC5299" w:rsidRDefault="00CC5299">
            <w:pPr>
              <w:spacing w:line="440" w:lineRule="exact"/>
              <w:jc w:val="center"/>
              <w:rPr>
                <w:rFonts w:ascii="宋体" w:hAnsi="宋体"/>
                <w:b/>
                <w:sz w:val="28"/>
                <w:szCs w:val="28"/>
              </w:rPr>
            </w:pPr>
          </w:p>
          <w:p w:rsidR="00CC5299" w:rsidRDefault="00CC5299">
            <w:pPr>
              <w:spacing w:line="440" w:lineRule="exact"/>
              <w:ind w:firstLineChars="500" w:firstLine="1405"/>
              <w:rPr>
                <w:rFonts w:ascii="宋体" w:hAnsi="宋体"/>
                <w:b/>
                <w:sz w:val="28"/>
                <w:szCs w:val="28"/>
              </w:rPr>
            </w:pPr>
          </w:p>
          <w:p w:rsidR="00CC5299" w:rsidRDefault="0066117F">
            <w:pPr>
              <w:spacing w:line="440" w:lineRule="exact"/>
              <w:jc w:val="center"/>
              <w:rPr>
                <w:rFonts w:ascii="宋体" w:hAnsi="宋体"/>
                <w:b/>
                <w:sz w:val="28"/>
                <w:szCs w:val="28"/>
              </w:rPr>
            </w:pPr>
            <w:r>
              <w:rPr>
                <w:rFonts w:ascii="宋体" w:hAnsi="宋体" w:hint="eastAsia"/>
                <w:b/>
                <w:sz w:val="28"/>
                <w:szCs w:val="28"/>
              </w:rPr>
              <w:t>（盖单位公章）</w:t>
            </w:r>
          </w:p>
          <w:p w:rsidR="00CC5299" w:rsidRDefault="0066117F">
            <w:pPr>
              <w:spacing w:line="440" w:lineRule="exact"/>
              <w:jc w:val="center"/>
              <w:rPr>
                <w:rFonts w:ascii="宋体" w:hAnsi="宋体"/>
                <w:b/>
                <w:sz w:val="28"/>
                <w:szCs w:val="28"/>
              </w:rPr>
            </w:pPr>
            <w:r>
              <w:rPr>
                <w:rFonts w:ascii="宋体" w:hAnsi="宋体" w:hint="eastAsia"/>
                <w:b/>
                <w:sz w:val="28"/>
                <w:szCs w:val="28"/>
              </w:rPr>
              <w:t>2026</w:t>
            </w:r>
            <w:r>
              <w:rPr>
                <w:rFonts w:ascii="宋体" w:hAnsi="宋体" w:hint="eastAsia"/>
                <w:b/>
                <w:sz w:val="28"/>
                <w:szCs w:val="28"/>
              </w:rPr>
              <w:t>年</w:t>
            </w:r>
            <w:r>
              <w:rPr>
                <w:rFonts w:ascii="宋体" w:hAnsi="宋体" w:hint="eastAsia"/>
                <w:b/>
                <w:sz w:val="28"/>
                <w:szCs w:val="28"/>
              </w:rPr>
              <w:t xml:space="preserve">   </w:t>
            </w:r>
            <w:r>
              <w:rPr>
                <w:rFonts w:ascii="宋体" w:hAnsi="宋体" w:hint="eastAsia"/>
                <w:b/>
                <w:sz w:val="28"/>
                <w:szCs w:val="28"/>
              </w:rPr>
              <w:t>月</w:t>
            </w:r>
            <w:r>
              <w:rPr>
                <w:rFonts w:ascii="宋体" w:hAnsi="宋体" w:hint="eastAsia"/>
                <w:b/>
                <w:sz w:val="28"/>
                <w:szCs w:val="28"/>
              </w:rPr>
              <w:t xml:space="preserve">   </w:t>
            </w:r>
            <w:r>
              <w:rPr>
                <w:rFonts w:ascii="宋体" w:hAnsi="宋体" w:hint="eastAsia"/>
                <w:b/>
                <w:sz w:val="28"/>
                <w:szCs w:val="28"/>
              </w:rPr>
              <w:t>日</w:t>
            </w:r>
          </w:p>
        </w:tc>
      </w:tr>
      <w:tr w:rsidR="00CC5299" w:rsidTr="00BD293E">
        <w:trPr>
          <w:trHeight w:hRule="exact" w:val="586"/>
          <w:jc w:val="center"/>
        </w:trPr>
        <w:tc>
          <w:tcPr>
            <w:tcW w:w="1170" w:type="dxa"/>
            <w:vAlign w:val="center"/>
          </w:tcPr>
          <w:p w:rsidR="00CC5299" w:rsidRDefault="0066117F">
            <w:pPr>
              <w:jc w:val="center"/>
              <w:rPr>
                <w:rFonts w:ascii="宋体" w:hAnsi="宋体"/>
                <w:b/>
                <w:sz w:val="28"/>
                <w:szCs w:val="28"/>
              </w:rPr>
            </w:pPr>
            <w:r>
              <w:rPr>
                <w:rFonts w:ascii="华文中宋" w:eastAsia="华文中宋" w:hAnsi="华文中宋" w:cs="华文中宋" w:hint="eastAsia"/>
                <w:sz w:val="24"/>
              </w:rPr>
              <w:t>联系人</w:t>
            </w:r>
          </w:p>
        </w:tc>
        <w:tc>
          <w:tcPr>
            <w:tcW w:w="1261" w:type="dxa"/>
            <w:gridSpan w:val="2"/>
            <w:vAlign w:val="center"/>
          </w:tcPr>
          <w:p w:rsidR="00CC5299" w:rsidRDefault="00BD293E">
            <w:pPr>
              <w:jc w:val="center"/>
              <w:rPr>
                <w:rFonts w:ascii="宋体" w:hAnsi="宋体" w:hint="eastAsia"/>
                <w:b/>
                <w:sz w:val="28"/>
                <w:szCs w:val="28"/>
              </w:rPr>
            </w:pPr>
            <w:r>
              <w:rPr>
                <w:rFonts w:ascii="宋体" w:hAnsi="宋体" w:hint="eastAsia"/>
                <w:b/>
                <w:sz w:val="28"/>
                <w:szCs w:val="28"/>
              </w:rPr>
              <w:t>沈雷平</w:t>
            </w:r>
          </w:p>
        </w:tc>
        <w:tc>
          <w:tcPr>
            <w:tcW w:w="708" w:type="dxa"/>
            <w:vAlign w:val="center"/>
          </w:tcPr>
          <w:p w:rsidR="00CC5299" w:rsidRDefault="0066117F">
            <w:pPr>
              <w:jc w:val="center"/>
              <w:rPr>
                <w:rFonts w:ascii="宋体" w:hAnsi="宋体"/>
                <w:b/>
                <w:sz w:val="28"/>
                <w:szCs w:val="28"/>
              </w:rPr>
            </w:pPr>
            <w:r>
              <w:rPr>
                <w:rFonts w:ascii="华文中宋" w:eastAsia="华文中宋" w:hAnsi="华文中宋" w:cs="华文中宋" w:hint="eastAsia"/>
                <w:sz w:val="24"/>
              </w:rPr>
              <w:t>手机</w:t>
            </w:r>
          </w:p>
        </w:tc>
        <w:tc>
          <w:tcPr>
            <w:tcW w:w="2127" w:type="dxa"/>
            <w:gridSpan w:val="3"/>
            <w:vAlign w:val="center"/>
          </w:tcPr>
          <w:p w:rsidR="00CC5299" w:rsidRDefault="00BD293E">
            <w:pPr>
              <w:jc w:val="center"/>
              <w:rPr>
                <w:rFonts w:ascii="宋体" w:hAnsi="宋体"/>
                <w:b/>
                <w:sz w:val="28"/>
                <w:szCs w:val="28"/>
              </w:rPr>
            </w:pPr>
            <w:r>
              <w:rPr>
                <w:rFonts w:ascii="宋体" w:hAnsi="宋体" w:hint="eastAsia"/>
                <w:b/>
                <w:sz w:val="28"/>
                <w:szCs w:val="28"/>
              </w:rPr>
              <w:t>13098840001</w:t>
            </w:r>
          </w:p>
        </w:tc>
        <w:tc>
          <w:tcPr>
            <w:tcW w:w="850" w:type="dxa"/>
            <w:vAlign w:val="center"/>
          </w:tcPr>
          <w:p w:rsidR="00CC5299" w:rsidRDefault="0066117F">
            <w:pPr>
              <w:jc w:val="center"/>
              <w:rPr>
                <w:rFonts w:ascii="宋体" w:hAnsi="宋体"/>
                <w:b/>
                <w:sz w:val="28"/>
                <w:szCs w:val="28"/>
              </w:rPr>
            </w:pPr>
            <w:r>
              <w:rPr>
                <w:rFonts w:ascii="华文中宋" w:eastAsia="华文中宋" w:hAnsi="华文中宋" w:cs="华文中宋" w:hint="eastAsia"/>
                <w:sz w:val="24"/>
              </w:rPr>
              <w:t>邮箱</w:t>
            </w:r>
          </w:p>
        </w:tc>
        <w:tc>
          <w:tcPr>
            <w:tcW w:w="2996" w:type="dxa"/>
            <w:gridSpan w:val="2"/>
            <w:vAlign w:val="center"/>
          </w:tcPr>
          <w:p w:rsidR="00CC5299" w:rsidRDefault="00BD293E" w:rsidP="00BD293E">
            <w:pPr>
              <w:spacing w:line="480" w:lineRule="auto"/>
              <w:jc w:val="center"/>
              <w:rPr>
                <w:rFonts w:ascii="宋体" w:hAnsi="宋体"/>
                <w:b/>
                <w:sz w:val="28"/>
                <w:szCs w:val="28"/>
              </w:rPr>
            </w:pPr>
            <w:r>
              <w:rPr>
                <w:rFonts w:ascii="宋体" w:hAnsi="宋体" w:hint="eastAsia"/>
                <w:b/>
                <w:sz w:val="28"/>
                <w:szCs w:val="28"/>
              </w:rPr>
              <w:t>306541001@163.com</w:t>
            </w:r>
          </w:p>
        </w:tc>
      </w:tr>
    </w:tbl>
    <w:p w:rsidR="00CC5299" w:rsidRDefault="00CC5299">
      <w:pPr>
        <w:rPr>
          <w:rFonts w:ascii="方正小标宋简体" w:eastAsia="方正小标宋简体" w:hAnsi="华文中宋"/>
          <w:sz w:val="36"/>
          <w:szCs w:val="36"/>
        </w:rPr>
      </w:pPr>
    </w:p>
    <w:sectPr w:rsidR="00CC5299" w:rsidSect="00CC5299">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17F" w:rsidRDefault="0066117F" w:rsidP="00BD293E">
      <w:r>
        <w:separator/>
      </w:r>
    </w:p>
  </w:endnote>
  <w:endnote w:type="continuationSeparator" w:id="1">
    <w:p w:rsidR="0066117F" w:rsidRDefault="0066117F" w:rsidP="00BD2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17F" w:rsidRDefault="0066117F" w:rsidP="00BD293E">
      <w:r>
        <w:separator/>
      </w:r>
    </w:p>
  </w:footnote>
  <w:footnote w:type="continuationSeparator" w:id="1">
    <w:p w:rsidR="0066117F" w:rsidRDefault="0066117F" w:rsidP="00BD29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23B1434"/>
    <w:rsid w:val="001C3A2F"/>
    <w:rsid w:val="004D7723"/>
    <w:rsid w:val="0066117F"/>
    <w:rsid w:val="00BD293E"/>
    <w:rsid w:val="00C902E3"/>
    <w:rsid w:val="00CC5299"/>
    <w:rsid w:val="023B1434"/>
    <w:rsid w:val="0F4E072A"/>
    <w:rsid w:val="11CE03E6"/>
    <w:rsid w:val="1ED723B3"/>
    <w:rsid w:val="23FC3FAF"/>
    <w:rsid w:val="409F0A6B"/>
    <w:rsid w:val="60012F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529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C5299"/>
    <w:pPr>
      <w:tabs>
        <w:tab w:val="center" w:pos="4153"/>
        <w:tab w:val="right" w:pos="8306"/>
      </w:tabs>
      <w:snapToGrid w:val="0"/>
      <w:jc w:val="left"/>
    </w:pPr>
    <w:rPr>
      <w:sz w:val="18"/>
      <w:szCs w:val="18"/>
    </w:rPr>
  </w:style>
  <w:style w:type="paragraph" w:styleId="a4">
    <w:name w:val="header"/>
    <w:basedOn w:val="a"/>
    <w:link w:val="Char0"/>
    <w:rsid w:val="00CC5299"/>
    <w:pPr>
      <w:pBdr>
        <w:bottom w:val="single" w:sz="6" w:space="1" w:color="auto"/>
      </w:pBdr>
      <w:tabs>
        <w:tab w:val="center" w:pos="4153"/>
        <w:tab w:val="right" w:pos="8306"/>
      </w:tabs>
      <w:snapToGrid w:val="0"/>
      <w:jc w:val="center"/>
    </w:pPr>
    <w:rPr>
      <w:sz w:val="18"/>
      <w:szCs w:val="18"/>
    </w:rPr>
  </w:style>
  <w:style w:type="character" w:styleId="a5">
    <w:name w:val="Hyperlink"/>
    <w:basedOn w:val="a0"/>
    <w:qFormat/>
    <w:rsid w:val="00CC5299"/>
    <w:rPr>
      <w:color w:val="0000FF"/>
      <w:u w:val="single"/>
    </w:rPr>
  </w:style>
  <w:style w:type="character" w:customStyle="1" w:styleId="Char0">
    <w:name w:val="页眉 Char"/>
    <w:basedOn w:val="a0"/>
    <w:link w:val="a4"/>
    <w:rsid w:val="00CC5299"/>
    <w:rPr>
      <w:rFonts w:asciiTheme="minorHAnsi" w:eastAsiaTheme="minorEastAsia" w:hAnsiTheme="minorHAnsi" w:cstheme="minorBidi"/>
      <w:kern w:val="2"/>
      <w:sz w:val="18"/>
      <w:szCs w:val="18"/>
    </w:rPr>
  </w:style>
  <w:style w:type="character" w:customStyle="1" w:styleId="Char">
    <w:name w:val="页脚 Char"/>
    <w:basedOn w:val="a0"/>
    <w:link w:val="a3"/>
    <w:rsid w:val="00CC529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97</Words>
  <Characters>553</Characters>
  <Application>Microsoft Office Word</Application>
  <DocSecurity>0</DocSecurity>
  <Lines>4</Lines>
  <Paragraphs>1</Paragraphs>
  <ScaleCrop>false</ScaleCrop>
  <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小佐佐很快乐</dc:creator>
  <cp:lastModifiedBy>沈雷平</cp:lastModifiedBy>
  <cp:revision>3</cp:revision>
  <dcterms:created xsi:type="dcterms:W3CDTF">2026-02-26T02:04:00Z</dcterms:created>
  <dcterms:modified xsi:type="dcterms:W3CDTF">2026-03-02T08:08:00Z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EF196474570E4755B37FC06CFB7B22F9_11</vt:lpwstr>
  </property>
  <property fmtid="{D5CDD505-2E9C-101B-9397-08002B2CF9AE}" pid="4" name="KSOTemplateDocerSaveRecord">
    <vt:lpwstr>eyJoZGlkIjoiMzFkOTllM2Y3NDQxMTUwOTE3YzdlNTkwN2RjNzc2ZjMiLCJ1c2VySWQiOiIzMDgzMzkzNDQifQ==</vt:lpwstr>
  </property>
</Properties>
</file>